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0ACA" w:rsidRDefault="004F0A83">
      <w:pPr>
        <w:rPr>
          <w:noProof/>
        </w:rPr>
      </w:pPr>
      <w:r>
        <w:rPr>
          <w:noProof/>
        </w:rPr>
        <w:drawing>
          <wp:inline distT="0" distB="0" distL="0" distR="0" wp14:anchorId="63EBA3A9" wp14:editId="76EB8651">
            <wp:extent cx="5400040" cy="446786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6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A83" w:rsidRDefault="004F0A83" w:rsidP="004F0A83">
      <w:pPr>
        <w:rPr>
          <w:noProof/>
        </w:rPr>
      </w:pPr>
    </w:p>
    <w:p w:rsidR="004F0A83" w:rsidRPr="004F0A83" w:rsidRDefault="004F0A83" w:rsidP="004F0A83">
      <w:r>
        <w:t xml:space="preserve">Solo se </w:t>
      </w:r>
      <w:proofErr w:type="spellStart"/>
      <w:r>
        <w:t>corrigio</w:t>
      </w:r>
      <w:proofErr w:type="spellEnd"/>
      <w:r>
        <w:t xml:space="preserve"> CC 6128, Y SE CORRIGIO VALOR UNICAMENTE, AHORA APARECE EN EL ESTADO DE CUENTA GENERADO UN FA, COMO SE LO ANULA. </w:t>
      </w:r>
    </w:p>
    <w:sectPr w:rsidR="004F0A83" w:rsidRPr="004F0A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83"/>
    <w:rsid w:val="004F0A83"/>
    <w:rsid w:val="0096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BB885B"/>
  <w15:chartTrackingRefBased/>
  <w15:docId w15:val="{336F8064-13EA-4846-8527-D85FE329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2023-02-28T17:52:00Z</dcterms:created>
  <dcterms:modified xsi:type="dcterms:W3CDTF">2023-02-28T17:53:00Z</dcterms:modified>
</cp:coreProperties>
</file>